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A" w:rsidRDefault="000173FA" w:rsidP="000173FA">
      <w:pPr>
        <w:jc w:val="center"/>
        <w:rPr>
          <w:b/>
        </w:rPr>
      </w:pPr>
      <w:r w:rsidRPr="000173FA">
        <w:rPr>
          <w:b/>
        </w:rPr>
        <w:t>Аннотации рабочих программ по СОО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002"/>
        <w:gridCol w:w="1034"/>
        <w:gridCol w:w="6158"/>
        <w:gridCol w:w="5466"/>
      </w:tblGrid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Предмет,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или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изучения предмета или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часов, предусмотренных на изучение предмета, курса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программы: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создание фундамента для математического развития, формирования механизмов мышления, характерных для математической действительности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рассчитана на 345 часов при 5 часах в неделю: в 10 классе - 175 часов, в 11 классе - 170 часов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программы: 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 формирование общих способов интеллектуальной деятельности характерных для математики и являющихся основой познавательной культуры, значимой для различных сфер человеческой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рассчитана на 34 часа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Цель программы: формирование коммуникативной компетенции обучающихся в единстве ее составляющих: речевая, языковая, социокультурная, компенсаторная компетенции; развитие коммуникативных умений в четырёх основных видах речевой деятельности (говорении, аудировании, чтении, письме);</w:t>
            </w:r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br/>
              <w:t>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развитие умений выходить из положения в условиях дефицита языковых средств при получении и передаче информации.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иностранного языка в 10 классе выделено 140 учебных часов, по 4 часа в неделю, в 11 классе – 102 учебных часа, по 3 часа в неделю.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русского языка направлен на достижение следующих целей,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обеспечивающих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реализацию личностно - ориентированного, когнитивно - коммуникативного, деятельностного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подходов к обучению родному языку: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воспитание гражданственности и патриотизма, сознательного отношения к языку как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явлению культуры, основному средству общения и получения знаний в разных сферах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человеческой деятельности; воспитание интереса и любви к русскому языку;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речемыслительной деятельности, коммуникативных умений и навыков,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обеспечивающих свободное владение русским литературным языком в разных сферах и ситуациях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использования; обогащение словарного запаса и грамматического строя речи учащихся;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готовности и способности к речевому взаимодействию и взаимопониманию, потребности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речевому самосовершенствованию;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освоение знаний о русском языке, его устройстве и функционировании в различных сферах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ситуациях общения;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стилистических ресурсах русского языка; об основных нормах русского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литературного языка; о русском речевом этикете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Программа расчитана на 69 часов, 1 час в неделю: в 10 классе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- 35 часов, в 11 классе - 34 часа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литературы на ступени среднего (полного) общего образования направлено на достижение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следующих целей: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воспитание духовно развитой личности, формирование гуманистического мировоззрения,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сознания, чувства патриотизма, любви и уважения к литературе и ценностям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отечественной культуры;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эмоционального восприятия художественного текста, образного и аналитического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мышления, творческого воображения, читательской культуры и понимания авторской позиции;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начальных представлений о специфике литературы в ряду других искусств, потребности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самостоятельном чтении художественных произведений; развитие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устной и письменной речи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расчитана на 207 часов, 3 часа в неделю: в 10 классе - 105 часов, в 11 классе - 102 часа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Роль географии в познании мира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курса – формирование у обучающихся представления и понимания основных тенденций и процессов, происходящих в постоянно меняющемся мире, изучение взаимосвязи природы, населения и хозяйства земного шара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рассчитына в 10кл-35ч, в 11кл-35ч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программы является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</w:t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своение знаний о физической культуре и спорте, их истории и современном развитии, роли в формировании здорового образа жизни.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10-11 класс отводится 136 часов(2 часа в неделю).10 класс 68 часов.11 класс 68 часо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изучения курса: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обеспечить формирование мировоззренческой,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ценностно-смысловой сферы обучающихся,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личностных основ российской гражданской идентичности,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социальной ответственности, правового самосознания,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толерантности, приверженности ценностям и установкам,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закрепленным в Конституции РФ, гражданской активной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позиции в общественной жизни при решении задач в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социальных отношений.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«Право» на углубленном уровне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изучается в 10-11 классах в общем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объёме 138 ч.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 них: 10 класс —70 учебных часа;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11 класс — 68 учебных часа;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10—11 классах на изучение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курса права отводится 2 ч. в неделю.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изучения учебного предмета «Обществознание»: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обеспечение преемственности по отношению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содержанию учебного предмета «Обществознание»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уровне основного и среднего общего образования;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углубленное изучение ранее изученных объектов,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раскрытие ряда вопросов на более высоком теоретическом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уровне, введение нового содержания, расширение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понятийного аппарата;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овладение относительно завершенной системой знаний,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умений и представлений в области наук о природе, обществе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человеке, формирование компетентности, позволяющие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выпускникам осуществлять типичные социальные роли в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современном мире.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рассчитана на 70 часов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 часа в неделю)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изучения учебного предмета «Русский родной язык»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рассчитана на 35 часов (1 час в неделю)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обеспечить. Место учебного предмета в учебном плане Курсу информатики 10–11 классов предшествует курс информатики.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рассчитана на 35-34 часов (1 час в неделю) каждому классу соотвественно. 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технологии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Основная цель изучения учебного предмета «Информационные технологии»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рассчитана на 34-35 часов (1 час в неделю) каждому классу соотвественно. 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и нанотехнологии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класс - 35 часов, 11 класс-68 часов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 и нанотехнологии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элективного курса «Физика и нанотехнологии» состоит в том, чтобы дать основные понятия, используемые в области квантовой физики, а также познакомить с современными достижениями нанотехнологий в области измерений, материаловедения, приборостроения и практических приложений.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рассчитана на 102 часа (3 часа в неделю) 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астрономии направлено на достижение следующих целей: - осознание принципиальной роли астрономии в познании фундаментальных законов природы и формировании современной естественнонаучной картины мира; 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- </w:t>
            </w:r>
            <w:proofErr w:type="gramStart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 xml:space="preserve"> - использование приобретенных знаний и умений для решения практических задач повседневной жизни; - формирование научного мировоззрения; 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рассчитана на 34 часа при 1 часе в неделю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«Об образовании в Российской Федерации», ФГОС СОО главной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этапам развития российского государства и общества, а также современного образа России.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 на изучение учебного предмета «История» отводится 102 часа (3 часа в неделю)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 приоритетом на уровне СОО является создание благоприятных условий для личностного развития обучающихся, проявляющееся в приобретении школьниками опыта осуществления социально значимых дел: опыта дел, направленных на заботу о своей семье, родных и близких; трудового опыта, опыта участия в производственной практике; опыта дел, направленных на пользу своему родному городу или селу, стране в целом, опыта деятельного выражения собственной гражданской позиции;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природоохранных дел; опыта разрешения возникающих конфликтных ситуаций в школе, дома или на улице; опыта самостоятельного приобретения новых знаний, проведения научных исследований, опыта проектной деятельности;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самовыражения; опыта ведения здорового образа жизни и заботы о здоровье других людей;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оказания помощи окружающим, заботы о малышах или пожилых людях, волонтерского опыта; опыта самопознания и самоанализа, опыта социально </w:t>
            </w:r>
            <w:r w:rsidRPr="0001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приемлемого самовыражения и самореализации.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10-11 класс отводится 138 часов(2 часа в неделю).10 класс 70 часов.11 класс 68 часов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 русской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Введение учащихся в мир русской культуры, создание возможностей для активизации познавательных и духовных потребностей учащихся в осмыслении российской истории, организация условий для самостоятельного постижения старшеклассниками российских духовных ценностей. В качестве основного метода изучения отечественной культуры выступает диалог, который позволяет обращаться к памятникам культуры, идеям, людям, событиям как собеседникам во времени. Особенность предлагаемого курса состоит в том, что каждая культурно – историческая эпоха представлена в динамике и взаимосвязи культурных и исторических явлений. Это позволяет рассматривать культуру как саморазвивающуюся систему, выявить ее место в российской истории. При таком подходе достигается понимание истории России как целостного процесса. Задачи элективного курса: вооружить учащихся интеллектуальным инструментарием, необходимым для самостоятельной учебной и исследовательской деятельности; формировать умения и навыки, связанные с культурой устной и письменной речи; умения и навыки работы с различными источниками исторической информации; специальные исследовательские умения; развивать понимание законов культуры, способность быть вдумчивым читателем, слушателем, зрителем, т.е. развивать способность и стремление воспринимать культуру в течение всей жизни, и именно с этой целью дать определенную сумму знаний, раскрыть наиболее важные законы сложного процесса развития культуры</w:t>
            </w:r>
            <w:proofErr w:type="gramStart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азвивать познавательный и креативный потенциал личности; пробудить у учащихся чувство любви и интереса к отечественной культуре.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lang w:eastAsia="ru-RU"/>
              </w:rPr>
              <w:t>Элективный курс предназначен для учащихся 10 - 11 класса общеобразовательных школ, проявляющих интерес к истории русской культуры. Программа рассчитана на 2 года обучения (10 - 11 класс) и предполагает изучение курса в течение 68 часов, из расчета 1 учебный час в неделю.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Нанотехнологии в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программы: 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владение основополагающими понятиями и представлениями о живой природе, ее уровневой организации и эволюции; уверенное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 биологической терминологией и символикой;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сформированность умений объяснять результаты биологических экспериментов, решать элементарные биологические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задачи;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класс - 35 час. (1 час в неделю); 11 класс - 68 час. (2 часа в неделю)</w:t>
            </w:r>
          </w:p>
        </w:tc>
      </w:tr>
      <w:tr w:rsidR="000173FA" w:rsidRPr="000173FA" w:rsidTr="000173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цели изучения предмета ОБЖ: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содействие повышению уровня защищенности жизненно важных интересов личности, общества, государства от внешних и внутренних угроз;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содействие снижению отрицательного влияния человеческого фактора на безопасность личности, общества и государства;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— 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осознание ответственности и потребности в формировании культуры семейных отношений на основе принятия ценностей семейной жизни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любви, равноправия, заботы, ответственности;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целей обеспечивается решением следующих задач в образовательном процессе: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—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</w:t>
            </w:r>
            <w:proofErr w:type="gramEnd"/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других людей и среды обитания;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 </w:t>
            </w: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73FA" w:rsidRPr="000173FA" w:rsidRDefault="000173FA" w:rsidP="0001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10 класс - 35 час. (1 час в неделю)</w:t>
            </w:r>
          </w:p>
        </w:tc>
      </w:tr>
    </w:tbl>
    <w:p w:rsidR="000173FA" w:rsidRPr="000173FA" w:rsidRDefault="000173FA" w:rsidP="000173FA">
      <w:pPr>
        <w:jc w:val="center"/>
        <w:rPr>
          <w:b/>
        </w:rPr>
      </w:pPr>
    </w:p>
    <w:sectPr w:rsidR="000173FA" w:rsidRPr="000173FA" w:rsidSect="00017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/>
  <w:rsids>
    <w:rsidRoot w:val="000173FA"/>
    <w:rsid w:val="000173FA"/>
    <w:rsid w:val="003E7110"/>
    <w:rsid w:val="00BB052F"/>
    <w:rsid w:val="00C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2022-12-21T12:07:00Z</dcterms:created>
  <dcterms:modified xsi:type="dcterms:W3CDTF">2022-12-21T12:09:00Z</dcterms:modified>
</cp:coreProperties>
</file>